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341" w:rsidRPr="00885326" w:rsidRDefault="00885326" w:rsidP="00885326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r w:rsidRPr="00885326">
        <w:rPr>
          <w:rFonts w:ascii="Times New Roman" w:hAnsi="Times New Roman" w:cs="Times New Roman"/>
          <w:sz w:val="24"/>
        </w:rPr>
        <w:t>О структурных подразделениях ДОУ</w:t>
      </w:r>
    </w:p>
    <w:bookmarkEnd w:id="0"/>
    <w:p w:rsidR="00885326" w:rsidRPr="00885326" w:rsidRDefault="00885326" w:rsidP="00885326">
      <w:pPr>
        <w:jc w:val="center"/>
        <w:rPr>
          <w:rFonts w:ascii="Times New Roman" w:hAnsi="Times New Roman" w:cs="Times New Roman"/>
          <w:sz w:val="24"/>
        </w:rPr>
      </w:pPr>
      <w:r w:rsidRPr="00885326">
        <w:rPr>
          <w:rFonts w:ascii="Times New Roman" w:hAnsi="Times New Roman" w:cs="Times New Roman"/>
          <w:sz w:val="24"/>
        </w:rPr>
        <w:t>В настоящее время иных структурных подразделений в МБДОУ «Альметьевский детский сад» ЕМР РТ нет</w:t>
      </w:r>
    </w:p>
    <w:sectPr w:rsidR="00885326" w:rsidRPr="00885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326"/>
    <w:rsid w:val="00885326"/>
    <w:rsid w:val="00FA7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2022-01-22T12:56:00Z</dcterms:created>
  <dcterms:modified xsi:type="dcterms:W3CDTF">2022-01-22T12:57:00Z</dcterms:modified>
</cp:coreProperties>
</file>